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19372" w14:textId="77777777" w:rsidR="00FD2C3E" w:rsidRDefault="00FD2C3E" w:rsidP="00FD2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  <w:i/>
        </w:rPr>
      </w:pPr>
      <w:r>
        <w:rPr>
          <w:b/>
          <w:i/>
        </w:rPr>
        <w:t>ELEMENT CARE</w:t>
      </w:r>
    </w:p>
    <w:p w14:paraId="5E724EC2" w14:textId="42834B1C" w:rsidR="001A6415" w:rsidRDefault="00FD2C3E" w:rsidP="00FD2C3E">
      <w:pPr>
        <w:rPr>
          <w:b/>
        </w:rPr>
      </w:pPr>
      <w:r w:rsidRPr="000E2281">
        <w:rPr>
          <w:b/>
        </w:rPr>
        <w:t>TITLE:</w:t>
      </w:r>
      <w:r w:rsidRPr="000E2281">
        <w:rPr>
          <w:b/>
        </w:rPr>
        <w:tab/>
      </w:r>
      <w:r w:rsidR="00BB52D9">
        <w:tab/>
      </w:r>
      <w:r w:rsidR="001A6415">
        <w:t>RN – Home Care Coordinator</w:t>
      </w:r>
      <w:r w:rsidR="00BB52D9">
        <w:tab/>
      </w:r>
      <w:r>
        <w:tab/>
      </w:r>
      <w:r w:rsidR="00BB52D9">
        <w:tab/>
      </w:r>
      <w:r w:rsidR="001A6415">
        <w:rPr>
          <w:b/>
        </w:rPr>
        <w:t>UPD</w:t>
      </w:r>
      <w:r w:rsidR="00B86803" w:rsidRPr="000E2281">
        <w:rPr>
          <w:b/>
        </w:rPr>
        <w:t>A</w:t>
      </w:r>
      <w:r w:rsidR="001339E9" w:rsidRPr="000E2281">
        <w:rPr>
          <w:b/>
        </w:rPr>
        <w:t>TED</w:t>
      </w:r>
      <w:r w:rsidRPr="000E2281">
        <w:rPr>
          <w:b/>
        </w:rPr>
        <w:t>:</w:t>
      </w:r>
      <w:r w:rsidR="001A6415">
        <w:rPr>
          <w:b/>
        </w:rPr>
        <w:tab/>
      </w:r>
      <w:r w:rsidR="001A6415">
        <w:rPr>
          <w:b/>
        </w:rPr>
        <w:tab/>
      </w:r>
      <w:r w:rsidR="00A47D72">
        <w:t>1/</w:t>
      </w:r>
      <w:r w:rsidR="007D4A4D">
        <w:t>6</w:t>
      </w:r>
      <w:r w:rsidR="00A47D72">
        <w:t>/202</w:t>
      </w:r>
      <w:r w:rsidR="007D4A4D">
        <w:t>5</w:t>
      </w:r>
      <w:r w:rsidR="001A6415" w:rsidRPr="001A6415">
        <w:t xml:space="preserve"> </w:t>
      </w:r>
    </w:p>
    <w:p w14:paraId="62445A37" w14:textId="77777777" w:rsidR="00FD2C3E" w:rsidRDefault="00383649" w:rsidP="00FD2C3E">
      <w:r w:rsidRPr="000E2281">
        <w:rPr>
          <w:b/>
        </w:rPr>
        <w:t>FUNCTION:</w:t>
      </w:r>
      <w:r w:rsidRPr="000E2281">
        <w:rPr>
          <w:b/>
        </w:rPr>
        <w:tab/>
      </w:r>
      <w:r w:rsidR="001A6415" w:rsidRPr="001A6415">
        <w:t>Clinical</w:t>
      </w:r>
      <w:r w:rsidR="00B86803" w:rsidRPr="001A6415">
        <w:tab/>
      </w:r>
      <w:r w:rsidR="000E2281">
        <w:tab/>
      </w:r>
      <w:r w:rsidR="001A6415">
        <w:tab/>
      </w:r>
      <w:r w:rsidR="001A6415">
        <w:tab/>
      </w:r>
      <w:r w:rsidR="001A6415">
        <w:tab/>
      </w:r>
      <w:r w:rsidR="001A6415">
        <w:tab/>
      </w:r>
      <w:r w:rsidR="00F741D8" w:rsidRPr="000E2281">
        <w:rPr>
          <w:b/>
        </w:rPr>
        <w:t>FLSA STATUS:</w:t>
      </w:r>
      <w:r w:rsidR="00F741D8">
        <w:t xml:space="preserve">  </w:t>
      </w:r>
      <w:r w:rsidR="00B86803">
        <w:tab/>
      </w:r>
      <w:r w:rsidR="000E2281">
        <w:tab/>
      </w:r>
      <w:r w:rsidR="001A6415">
        <w:t>Exempt</w:t>
      </w:r>
    </w:p>
    <w:p w14:paraId="7345E5D7" w14:textId="77777777" w:rsidR="00B61E89" w:rsidRPr="000E2281" w:rsidRDefault="00FD2C3E" w:rsidP="00B61E89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0E2281">
        <w:rPr>
          <w:rFonts w:cs="Arial"/>
          <w:b/>
          <w:sz w:val="24"/>
          <w:szCs w:val="24"/>
        </w:rPr>
        <w:t>GENERAL SUMMARY:</w:t>
      </w:r>
    </w:p>
    <w:p w14:paraId="5B8F5E97" w14:textId="77777777" w:rsidR="000E2281" w:rsidRPr="001A6415" w:rsidRDefault="001A6415" w:rsidP="001A6415">
      <w:r>
        <w:t>Participates as a member of the</w:t>
      </w:r>
      <w:r w:rsidRPr="004B28A9">
        <w:t xml:space="preserve"> </w:t>
      </w:r>
      <w:r>
        <w:t xml:space="preserve">PACE Interdisciplinary Team in the planning, implementation and evaluation of care plans that meet the objectives, </w:t>
      </w:r>
      <w:proofErr w:type="gramStart"/>
      <w:r>
        <w:t>standards</w:t>
      </w:r>
      <w:proofErr w:type="gramEnd"/>
      <w:r>
        <w:t xml:space="preserve"> and policies of the PACE model of care.  Assesses the participants’ needs for home care services and schedules, </w:t>
      </w:r>
      <w:proofErr w:type="gramStart"/>
      <w:r>
        <w:t>monitors</w:t>
      </w:r>
      <w:proofErr w:type="gramEnd"/>
      <w:r>
        <w:t xml:space="preserve"> and evaluates home care services.</w:t>
      </w:r>
    </w:p>
    <w:p w14:paraId="262CBFDE" w14:textId="77777777" w:rsidR="002355BC" w:rsidRPr="000E2281" w:rsidRDefault="007570DE" w:rsidP="002355BC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0E2281">
        <w:rPr>
          <w:rFonts w:cs="Arial"/>
          <w:b/>
          <w:sz w:val="24"/>
          <w:szCs w:val="24"/>
        </w:rPr>
        <w:t>Essential Responsibilities:</w:t>
      </w:r>
    </w:p>
    <w:p w14:paraId="1DC9688A" w14:textId="67103850" w:rsidR="001A6415" w:rsidRPr="00ED57F8" w:rsidRDefault="00A47D72" w:rsidP="001A6415">
      <w:pPr>
        <w:numPr>
          <w:ilvl w:val="0"/>
          <w:numId w:val="17"/>
        </w:numPr>
        <w:spacing w:after="0" w:line="240" w:lineRule="auto"/>
        <w:rPr>
          <w:b/>
        </w:rPr>
      </w:pPr>
      <w:r>
        <w:t>Review</w:t>
      </w:r>
      <w:r w:rsidR="00596B3E">
        <w:t>s</w:t>
      </w:r>
      <w:r>
        <w:t xml:space="preserve"> the OT homecare assessment </w:t>
      </w:r>
      <w:r w:rsidR="00A528E6">
        <w:t>and determine if need for home visit</w:t>
      </w:r>
      <w:r w:rsidR="0008151A">
        <w:t>.</w:t>
      </w:r>
      <w:r>
        <w:t xml:space="preserve"> </w:t>
      </w:r>
    </w:p>
    <w:p w14:paraId="0DFD75DE" w14:textId="0F12EEC5" w:rsidR="00A47D72" w:rsidRPr="005F1383" w:rsidRDefault="00A47D72" w:rsidP="001A6415">
      <w:pPr>
        <w:numPr>
          <w:ilvl w:val="0"/>
          <w:numId w:val="17"/>
        </w:numPr>
        <w:spacing w:after="0" w:line="240" w:lineRule="auto"/>
        <w:rPr>
          <w:b/>
        </w:rPr>
      </w:pPr>
      <w:r>
        <w:t>Conducts and schedules monthly Homecare rounds to review homecare services and participates in meeting with contracted vendors as indicated.</w:t>
      </w:r>
    </w:p>
    <w:p w14:paraId="7DEBC6A7" w14:textId="7AA4F2F1" w:rsidR="00A47D72" w:rsidRPr="00ED57F8" w:rsidRDefault="00A47D72" w:rsidP="001A6415">
      <w:pPr>
        <w:numPr>
          <w:ilvl w:val="0"/>
          <w:numId w:val="17"/>
        </w:numPr>
        <w:spacing w:after="0" w:line="240" w:lineRule="auto"/>
        <w:rPr>
          <w:b/>
        </w:rPr>
      </w:pPr>
      <w:r>
        <w:t>Meet</w:t>
      </w:r>
      <w:r w:rsidR="0008151A">
        <w:t>s</w:t>
      </w:r>
      <w:r>
        <w:t xml:space="preserve"> weekly with the OT to review need for homecare services and assist</w:t>
      </w:r>
      <w:r w:rsidR="0008151A">
        <w:t>s</w:t>
      </w:r>
      <w:r>
        <w:t xml:space="preserve"> the primary nursing team with authorization of services. </w:t>
      </w:r>
    </w:p>
    <w:p w14:paraId="194FC36E" w14:textId="77777777" w:rsidR="001A6415" w:rsidRPr="006B2FFA" w:rsidRDefault="001A6415" w:rsidP="001A6415">
      <w:pPr>
        <w:numPr>
          <w:ilvl w:val="0"/>
          <w:numId w:val="17"/>
        </w:numPr>
        <w:spacing w:after="0" w:line="240" w:lineRule="auto"/>
        <w:rPr>
          <w:b/>
        </w:rPr>
      </w:pPr>
      <w:r>
        <w:t xml:space="preserve">Provides home visits on an as needed basis to triage changes in medical, </w:t>
      </w:r>
      <w:proofErr w:type="gramStart"/>
      <w:r>
        <w:t>cognitive</w:t>
      </w:r>
      <w:proofErr w:type="gramEnd"/>
      <w:r>
        <w:t xml:space="preserve"> or functional status and updates the teams on an as needed basis.</w:t>
      </w:r>
    </w:p>
    <w:p w14:paraId="24091786" w14:textId="77777777" w:rsidR="001A6415" w:rsidRPr="00C8191A" w:rsidRDefault="001A6415" w:rsidP="001A6415">
      <w:pPr>
        <w:numPr>
          <w:ilvl w:val="0"/>
          <w:numId w:val="17"/>
        </w:numPr>
        <w:spacing w:after="0" w:line="240" w:lineRule="auto"/>
        <w:rPr>
          <w:b/>
        </w:rPr>
      </w:pPr>
      <w:r>
        <w:t>Offers solutions to revise or modify care plans to better meet the needs of the participants and participates in the care planning process.</w:t>
      </w:r>
    </w:p>
    <w:p w14:paraId="0BD82AE0" w14:textId="3E179F0A" w:rsidR="001A6415" w:rsidRDefault="001A6415" w:rsidP="001A6415">
      <w:pPr>
        <w:numPr>
          <w:ilvl w:val="0"/>
          <w:numId w:val="17"/>
        </w:numPr>
        <w:spacing w:after="0" w:line="240" w:lineRule="auto"/>
      </w:pPr>
      <w:r w:rsidRPr="00C8191A">
        <w:t>Completes</w:t>
      </w:r>
      <w:r>
        <w:t xml:space="preserve"> appropriate authorization forms for home care services </w:t>
      </w:r>
      <w:r w:rsidR="0049401D">
        <w:t xml:space="preserve">on a </w:t>
      </w:r>
      <w:proofErr w:type="gramStart"/>
      <w:r w:rsidR="00A47D72">
        <w:t>6 month</w:t>
      </w:r>
      <w:proofErr w:type="gramEnd"/>
      <w:r w:rsidR="0049401D">
        <w:t xml:space="preserve"> schedule.</w:t>
      </w:r>
    </w:p>
    <w:p w14:paraId="7EF199E1" w14:textId="77777777" w:rsidR="001A6415" w:rsidRDefault="001A6415" w:rsidP="004E6239">
      <w:pPr>
        <w:numPr>
          <w:ilvl w:val="0"/>
          <w:numId w:val="17"/>
        </w:numPr>
        <w:spacing w:after="0" w:line="240" w:lineRule="auto"/>
      </w:pPr>
      <w:r>
        <w:t xml:space="preserve">Effectively communicates with participants and families regarding home care services and addresses </w:t>
      </w:r>
      <w:proofErr w:type="gramStart"/>
      <w:r>
        <w:t>any and all</w:t>
      </w:r>
      <w:proofErr w:type="gramEnd"/>
      <w:r>
        <w:t xml:space="preserve"> issues/concerns within 3 working days, or immediately if necessary.  Keeps the IDT informed of </w:t>
      </w:r>
      <w:proofErr w:type="gramStart"/>
      <w:r>
        <w:t>any and all</w:t>
      </w:r>
      <w:proofErr w:type="gramEnd"/>
      <w:r>
        <w:t xml:space="preserve"> issues/concerns.</w:t>
      </w:r>
    </w:p>
    <w:p w14:paraId="15A94A05" w14:textId="77777777" w:rsidR="001A6415" w:rsidRDefault="001A6415" w:rsidP="001A6415">
      <w:pPr>
        <w:numPr>
          <w:ilvl w:val="0"/>
          <w:numId w:val="17"/>
        </w:numPr>
        <w:spacing w:after="0" w:line="240" w:lineRule="auto"/>
      </w:pPr>
      <w:r>
        <w:t>Participates in family meetings or case conferences, as necessary.</w:t>
      </w:r>
    </w:p>
    <w:p w14:paraId="1A897045" w14:textId="77777777" w:rsidR="001A6415" w:rsidRDefault="001A6415" w:rsidP="001A6415">
      <w:pPr>
        <w:numPr>
          <w:ilvl w:val="0"/>
          <w:numId w:val="17"/>
        </w:numPr>
        <w:spacing w:after="0" w:line="240" w:lineRule="auto"/>
      </w:pPr>
      <w:r>
        <w:t>Records and maintains accurate and timely documentation in the participants’ charts.</w:t>
      </w:r>
    </w:p>
    <w:p w14:paraId="25A4C15D" w14:textId="61DEE69C" w:rsidR="0049401D" w:rsidRDefault="0049401D" w:rsidP="001A6415">
      <w:pPr>
        <w:numPr>
          <w:ilvl w:val="0"/>
          <w:numId w:val="17"/>
        </w:numPr>
        <w:spacing w:after="0" w:line="240" w:lineRule="auto"/>
      </w:pPr>
      <w:r>
        <w:t>Follows all LTC participants by performing annual</w:t>
      </w:r>
      <w:r w:rsidR="00A47D72">
        <w:t xml:space="preserve">/semi- annual nursing </w:t>
      </w:r>
      <w:r>
        <w:t>assessments.</w:t>
      </w:r>
    </w:p>
    <w:p w14:paraId="3C9ACC66" w14:textId="4C6997B9" w:rsidR="001A6415" w:rsidRDefault="001A6415" w:rsidP="001A6415">
      <w:pPr>
        <w:numPr>
          <w:ilvl w:val="0"/>
          <w:numId w:val="17"/>
        </w:numPr>
        <w:spacing w:after="0" w:line="240" w:lineRule="auto"/>
      </w:pPr>
      <w:r>
        <w:t>Provides rotating coverage for after hours on-call system</w:t>
      </w:r>
      <w:r w:rsidR="00596B3E">
        <w:t xml:space="preserve"> and supports site coverage as needed</w:t>
      </w:r>
      <w:r w:rsidR="005F1383">
        <w:t>.</w:t>
      </w:r>
    </w:p>
    <w:p w14:paraId="19A04710" w14:textId="77777777" w:rsidR="001A6415" w:rsidRDefault="001A6415" w:rsidP="001A6415">
      <w:pPr>
        <w:numPr>
          <w:ilvl w:val="0"/>
          <w:numId w:val="17"/>
        </w:numPr>
        <w:spacing w:after="0" w:line="240" w:lineRule="auto"/>
      </w:pPr>
      <w:r>
        <w:t>Ensures that all interactions with participants, families and vendors are conducted in a manner that adheres to the highest standards of care and the highest degree of professionalism.</w:t>
      </w:r>
    </w:p>
    <w:p w14:paraId="34D2FAC5" w14:textId="77777777" w:rsidR="00DD0123" w:rsidRDefault="00DD0123" w:rsidP="00DD0123">
      <w:pPr>
        <w:pStyle w:val="ListParagraph"/>
        <w:numPr>
          <w:ilvl w:val="0"/>
          <w:numId w:val="17"/>
        </w:numPr>
        <w:spacing w:after="0" w:line="240" w:lineRule="auto"/>
        <w:contextualSpacing w:val="0"/>
      </w:pPr>
      <w:r>
        <w:t>Ability to pass a fit test. Position requires mask where seal is critical. Incumbent is required to not have facial hair that interferes with a tight seal of the respirator.</w:t>
      </w:r>
    </w:p>
    <w:p w14:paraId="1CEB15C2" w14:textId="77777777" w:rsidR="001A6415" w:rsidRDefault="001A6415" w:rsidP="001A6415">
      <w:pPr>
        <w:numPr>
          <w:ilvl w:val="0"/>
          <w:numId w:val="17"/>
        </w:numPr>
        <w:spacing w:after="0" w:line="240" w:lineRule="auto"/>
      </w:pPr>
      <w:r>
        <w:t>Frequent local travel.</w:t>
      </w:r>
    </w:p>
    <w:p w14:paraId="01AE842E" w14:textId="5E3F6703" w:rsidR="004F1447" w:rsidRPr="0078114B" w:rsidRDefault="001A6415" w:rsidP="001A6415">
      <w:pPr>
        <w:numPr>
          <w:ilvl w:val="0"/>
          <w:numId w:val="17"/>
        </w:numPr>
        <w:spacing w:after="0" w:line="240" w:lineRule="auto"/>
      </w:pPr>
      <w:r>
        <w:t>Performs other</w:t>
      </w:r>
      <w:r w:rsidR="00B10456">
        <w:t xml:space="preserve"> </w:t>
      </w:r>
      <w:r w:rsidR="00B86803">
        <w:t>duties as assigned</w:t>
      </w:r>
      <w:r>
        <w:t>.</w:t>
      </w:r>
    </w:p>
    <w:p w14:paraId="1F117DE1" w14:textId="77777777" w:rsidR="00E1387A" w:rsidRPr="0078114B" w:rsidRDefault="00E1387A" w:rsidP="00E1387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D16D7CF" w14:textId="77777777" w:rsidR="00E1387A" w:rsidRPr="000E2281" w:rsidRDefault="00E1387A" w:rsidP="00E1387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</w:rPr>
      </w:pPr>
      <w:r w:rsidRPr="000E2281">
        <w:rPr>
          <w:rFonts w:cs="Arial"/>
          <w:b/>
        </w:rPr>
        <w:t>Job Specification:</w:t>
      </w:r>
    </w:p>
    <w:p w14:paraId="70622472" w14:textId="77777777" w:rsidR="001A6415" w:rsidRDefault="001A6415" w:rsidP="001A6415">
      <w:pPr>
        <w:numPr>
          <w:ilvl w:val="0"/>
          <w:numId w:val="18"/>
        </w:numPr>
        <w:spacing w:after="0" w:line="240" w:lineRule="auto"/>
        <w:rPr>
          <w:b/>
        </w:rPr>
      </w:pPr>
      <w:r>
        <w:t>Successful Completion of an Accredited R. N. Program.</w:t>
      </w:r>
    </w:p>
    <w:p w14:paraId="001D1A2F" w14:textId="77777777" w:rsidR="001A6415" w:rsidRDefault="001A6415" w:rsidP="001A6415">
      <w:pPr>
        <w:numPr>
          <w:ilvl w:val="0"/>
          <w:numId w:val="18"/>
        </w:numPr>
        <w:spacing w:after="0" w:line="240" w:lineRule="auto"/>
        <w:rPr>
          <w:b/>
        </w:rPr>
      </w:pPr>
      <w:r>
        <w:t>Bachelor of Science Degree in Nursing, preferred.</w:t>
      </w:r>
    </w:p>
    <w:p w14:paraId="77823EC9" w14:textId="77777777" w:rsidR="001A6415" w:rsidRDefault="001A6415" w:rsidP="001A6415">
      <w:pPr>
        <w:numPr>
          <w:ilvl w:val="0"/>
          <w:numId w:val="18"/>
        </w:numPr>
        <w:spacing w:after="0" w:line="240" w:lineRule="auto"/>
        <w:rPr>
          <w:b/>
        </w:rPr>
      </w:pPr>
      <w:r>
        <w:t>Current Licensure as a Registered Nurse in the Commonwealth of Massachusetts.</w:t>
      </w:r>
    </w:p>
    <w:p w14:paraId="5AAF8A53" w14:textId="77777777" w:rsidR="001A6415" w:rsidRDefault="001A6415" w:rsidP="001A6415">
      <w:pPr>
        <w:numPr>
          <w:ilvl w:val="0"/>
          <w:numId w:val="18"/>
        </w:numPr>
        <w:spacing w:after="0" w:line="240" w:lineRule="auto"/>
        <w:rPr>
          <w:b/>
        </w:rPr>
      </w:pPr>
      <w:r>
        <w:t>Current CPR certification.</w:t>
      </w:r>
    </w:p>
    <w:p w14:paraId="1B5A6A32" w14:textId="77777777" w:rsidR="001A6415" w:rsidRDefault="001A6415" w:rsidP="001A6415">
      <w:pPr>
        <w:numPr>
          <w:ilvl w:val="0"/>
          <w:numId w:val="18"/>
        </w:numPr>
        <w:spacing w:after="0" w:line="240" w:lineRule="auto"/>
        <w:rPr>
          <w:b/>
        </w:rPr>
      </w:pPr>
      <w:r w:rsidRPr="00600CC5">
        <w:t>A minimum of 2 years of experience working with a geriatric population.</w:t>
      </w:r>
    </w:p>
    <w:p w14:paraId="76A8C40C" w14:textId="77777777" w:rsidR="001A6415" w:rsidRPr="001A6415" w:rsidRDefault="001A6415" w:rsidP="001A6415">
      <w:pPr>
        <w:numPr>
          <w:ilvl w:val="0"/>
          <w:numId w:val="18"/>
        </w:numPr>
        <w:spacing w:after="0" w:line="240" w:lineRule="auto"/>
        <w:rPr>
          <w:b/>
        </w:rPr>
      </w:pPr>
      <w:r>
        <w:t>A minimum of 2 years of working in a community health setting.</w:t>
      </w:r>
    </w:p>
    <w:p w14:paraId="4375EFED" w14:textId="77777777" w:rsidR="004C5450" w:rsidRDefault="004C5450" w:rsidP="001A6415">
      <w:pPr>
        <w:pStyle w:val="ListParagraph"/>
      </w:pPr>
    </w:p>
    <w:p w14:paraId="1E8242C6" w14:textId="77777777" w:rsidR="00DD0123" w:rsidRDefault="00DD0123" w:rsidP="001A6415">
      <w:pPr>
        <w:pStyle w:val="ListParagraph"/>
      </w:pPr>
    </w:p>
    <w:p w14:paraId="06485A15" w14:textId="77777777" w:rsidR="00DD0123" w:rsidRDefault="00DD0123" w:rsidP="001A6415">
      <w:pPr>
        <w:pStyle w:val="ListParagraph"/>
      </w:pPr>
    </w:p>
    <w:p w14:paraId="20B49B4B" w14:textId="77777777" w:rsidR="00DD0123" w:rsidRDefault="00DD0123" w:rsidP="00DD0123">
      <w:r>
        <w:t>__________________________                _____________________________        ______________</w:t>
      </w:r>
    </w:p>
    <w:p w14:paraId="4BB6408C" w14:textId="77777777" w:rsidR="00DD0123" w:rsidRPr="0078114B" w:rsidRDefault="00DD0123" w:rsidP="00DD0123">
      <w:r>
        <w:t>Name printed                                                    Signature                                                             Date</w:t>
      </w:r>
    </w:p>
    <w:sectPr w:rsidR="00DD0123" w:rsidRPr="0078114B" w:rsidSect="00B270E6">
      <w:headerReference w:type="default" r:id="rId8"/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8F0A1" w14:textId="77777777" w:rsidR="00BD2581" w:rsidRDefault="00BD2581" w:rsidP="008A6F01">
      <w:pPr>
        <w:spacing w:after="0" w:line="240" w:lineRule="auto"/>
      </w:pPr>
      <w:r>
        <w:separator/>
      </w:r>
    </w:p>
  </w:endnote>
  <w:endnote w:type="continuationSeparator" w:id="0">
    <w:p w14:paraId="64490B9C" w14:textId="77777777" w:rsidR="00BD2581" w:rsidRDefault="00BD2581" w:rsidP="008A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16D25" w14:textId="77777777" w:rsidR="00BD2581" w:rsidRDefault="00BD2581" w:rsidP="008A6F01">
      <w:pPr>
        <w:spacing w:after="0" w:line="240" w:lineRule="auto"/>
      </w:pPr>
      <w:r>
        <w:separator/>
      </w:r>
    </w:p>
  </w:footnote>
  <w:footnote w:type="continuationSeparator" w:id="0">
    <w:p w14:paraId="59E2A4BA" w14:textId="77777777" w:rsidR="00BD2581" w:rsidRDefault="00BD2581" w:rsidP="008A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8F31C" w14:textId="77777777" w:rsidR="001A6415" w:rsidRDefault="001A64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1098"/>
    <w:multiLevelType w:val="hybridMultilevel"/>
    <w:tmpl w:val="464A0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2266F"/>
    <w:multiLevelType w:val="hybridMultilevel"/>
    <w:tmpl w:val="7110E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34802"/>
    <w:multiLevelType w:val="multilevel"/>
    <w:tmpl w:val="7E86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54DA5"/>
    <w:multiLevelType w:val="hybridMultilevel"/>
    <w:tmpl w:val="1C66E1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77211"/>
    <w:multiLevelType w:val="hybridMultilevel"/>
    <w:tmpl w:val="6F4E9CE4"/>
    <w:lvl w:ilvl="0" w:tplc="28AA7E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07B70"/>
    <w:multiLevelType w:val="hybridMultilevel"/>
    <w:tmpl w:val="81B8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87A49"/>
    <w:multiLevelType w:val="hybridMultilevel"/>
    <w:tmpl w:val="33048F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136BA9"/>
    <w:multiLevelType w:val="hybridMultilevel"/>
    <w:tmpl w:val="D6E47D68"/>
    <w:lvl w:ilvl="0" w:tplc="9A76363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F241D0"/>
    <w:multiLevelType w:val="hybridMultilevel"/>
    <w:tmpl w:val="FCD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E5F8B"/>
    <w:multiLevelType w:val="hybridMultilevel"/>
    <w:tmpl w:val="67045CBE"/>
    <w:lvl w:ilvl="0" w:tplc="A81E01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21D2B"/>
    <w:multiLevelType w:val="hybridMultilevel"/>
    <w:tmpl w:val="5FBC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B3865"/>
    <w:multiLevelType w:val="hybridMultilevel"/>
    <w:tmpl w:val="C368F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3E3"/>
    <w:multiLevelType w:val="hybridMultilevel"/>
    <w:tmpl w:val="77848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9A81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A41F4"/>
    <w:multiLevelType w:val="hybridMultilevel"/>
    <w:tmpl w:val="A67A3E2E"/>
    <w:lvl w:ilvl="0" w:tplc="DAE2CA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C2B3A"/>
    <w:multiLevelType w:val="hybridMultilevel"/>
    <w:tmpl w:val="00C4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61315"/>
    <w:multiLevelType w:val="multilevel"/>
    <w:tmpl w:val="6CE4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7C0F46"/>
    <w:multiLevelType w:val="hybridMultilevel"/>
    <w:tmpl w:val="5A1C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661CB"/>
    <w:multiLevelType w:val="hybridMultilevel"/>
    <w:tmpl w:val="DE924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0767C"/>
    <w:multiLevelType w:val="hybridMultilevel"/>
    <w:tmpl w:val="90B26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D6F88"/>
    <w:multiLevelType w:val="hybridMultilevel"/>
    <w:tmpl w:val="C36CC1A0"/>
    <w:lvl w:ilvl="0" w:tplc="A9D6EC0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2521768">
    <w:abstractNumId w:val="11"/>
  </w:num>
  <w:num w:numId="2" w16cid:durableId="1531993225">
    <w:abstractNumId w:val="10"/>
  </w:num>
  <w:num w:numId="3" w16cid:durableId="565649131">
    <w:abstractNumId w:val="8"/>
  </w:num>
  <w:num w:numId="4" w16cid:durableId="1511943428">
    <w:abstractNumId w:val="17"/>
  </w:num>
  <w:num w:numId="5" w16cid:durableId="1926918057">
    <w:abstractNumId w:val="6"/>
  </w:num>
  <w:num w:numId="6" w16cid:durableId="611909720">
    <w:abstractNumId w:val="18"/>
  </w:num>
  <w:num w:numId="7" w16cid:durableId="2055226642">
    <w:abstractNumId w:val="15"/>
  </w:num>
  <w:num w:numId="8" w16cid:durableId="178588581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4659160">
    <w:abstractNumId w:val="3"/>
  </w:num>
  <w:num w:numId="10" w16cid:durableId="170606785">
    <w:abstractNumId w:val="14"/>
  </w:num>
  <w:num w:numId="11" w16cid:durableId="1700933531">
    <w:abstractNumId w:val="5"/>
  </w:num>
  <w:num w:numId="12" w16cid:durableId="811142719">
    <w:abstractNumId w:val="2"/>
  </w:num>
  <w:num w:numId="13" w16cid:durableId="1434400882">
    <w:abstractNumId w:val="13"/>
  </w:num>
  <w:num w:numId="14" w16cid:durableId="1637030480">
    <w:abstractNumId w:val="16"/>
  </w:num>
  <w:num w:numId="15" w16cid:durableId="1706323456">
    <w:abstractNumId w:val="0"/>
  </w:num>
  <w:num w:numId="16" w16cid:durableId="959653274">
    <w:abstractNumId w:val="4"/>
  </w:num>
  <w:num w:numId="17" w16cid:durableId="1900095332">
    <w:abstractNumId w:val="1"/>
  </w:num>
  <w:num w:numId="18" w16cid:durableId="994382442">
    <w:abstractNumId w:val="12"/>
  </w:num>
  <w:num w:numId="19" w16cid:durableId="1858542293">
    <w:abstractNumId w:val="7"/>
  </w:num>
  <w:num w:numId="20" w16cid:durableId="928538962">
    <w:abstractNumId w:val="19"/>
  </w:num>
  <w:num w:numId="21" w16cid:durableId="11944187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927"/>
    <w:rsid w:val="00080B88"/>
    <w:rsid w:val="0008151A"/>
    <w:rsid w:val="000A3856"/>
    <w:rsid w:val="000B40B1"/>
    <w:rsid w:val="000E2281"/>
    <w:rsid w:val="00103820"/>
    <w:rsid w:val="00132033"/>
    <w:rsid w:val="001339E9"/>
    <w:rsid w:val="001A4E0B"/>
    <w:rsid w:val="001A5A6C"/>
    <w:rsid w:val="001A6415"/>
    <w:rsid w:val="001A7533"/>
    <w:rsid w:val="001B0305"/>
    <w:rsid w:val="001F44E4"/>
    <w:rsid w:val="0022225E"/>
    <w:rsid w:val="002355BC"/>
    <w:rsid w:val="00256146"/>
    <w:rsid w:val="00271720"/>
    <w:rsid w:val="00283382"/>
    <w:rsid w:val="002A0421"/>
    <w:rsid w:val="002C5BC6"/>
    <w:rsid w:val="00313FAE"/>
    <w:rsid w:val="00325547"/>
    <w:rsid w:val="00336DF2"/>
    <w:rsid w:val="00341134"/>
    <w:rsid w:val="00367E57"/>
    <w:rsid w:val="00381E6A"/>
    <w:rsid w:val="00383649"/>
    <w:rsid w:val="003838E7"/>
    <w:rsid w:val="003B424C"/>
    <w:rsid w:val="003C0EF2"/>
    <w:rsid w:val="003C59EB"/>
    <w:rsid w:val="00462340"/>
    <w:rsid w:val="00462446"/>
    <w:rsid w:val="00466CBC"/>
    <w:rsid w:val="0047090A"/>
    <w:rsid w:val="0049401D"/>
    <w:rsid w:val="004C4C0F"/>
    <w:rsid w:val="004C5450"/>
    <w:rsid w:val="004E2AE1"/>
    <w:rsid w:val="004E6239"/>
    <w:rsid w:val="004F0F25"/>
    <w:rsid w:val="004F1447"/>
    <w:rsid w:val="005001DA"/>
    <w:rsid w:val="0050103E"/>
    <w:rsid w:val="0052237C"/>
    <w:rsid w:val="00533232"/>
    <w:rsid w:val="00535C99"/>
    <w:rsid w:val="00552CAA"/>
    <w:rsid w:val="00596B3E"/>
    <w:rsid w:val="005A05D5"/>
    <w:rsid w:val="005B235B"/>
    <w:rsid w:val="005F1383"/>
    <w:rsid w:val="0067418A"/>
    <w:rsid w:val="00691E2A"/>
    <w:rsid w:val="006E5D00"/>
    <w:rsid w:val="006E7763"/>
    <w:rsid w:val="00714A99"/>
    <w:rsid w:val="007570DE"/>
    <w:rsid w:val="007754B0"/>
    <w:rsid w:val="0078114B"/>
    <w:rsid w:val="007D4A4D"/>
    <w:rsid w:val="007E4B13"/>
    <w:rsid w:val="007F6D76"/>
    <w:rsid w:val="007F7850"/>
    <w:rsid w:val="00810BAD"/>
    <w:rsid w:val="008205DD"/>
    <w:rsid w:val="00853707"/>
    <w:rsid w:val="00885315"/>
    <w:rsid w:val="00886255"/>
    <w:rsid w:val="00890537"/>
    <w:rsid w:val="008A6F01"/>
    <w:rsid w:val="008C77C7"/>
    <w:rsid w:val="0090178C"/>
    <w:rsid w:val="00914E9E"/>
    <w:rsid w:val="0091705D"/>
    <w:rsid w:val="00964B2F"/>
    <w:rsid w:val="00973900"/>
    <w:rsid w:val="0099209A"/>
    <w:rsid w:val="0099278B"/>
    <w:rsid w:val="009C130D"/>
    <w:rsid w:val="009E285D"/>
    <w:rsid w:val="00A31CD8"/>
    <w:rsid w:val="00A33B5E"/>
    <w:rsid w:val="00A34E8D"/>
    <w:rsid w:val="00A460FA"/>
    <w:rsid w:val="00A47D72"/>
    <w:rsid w:val="00A528E6"/>
    <w:rsid w:val="00A549C3"/>
    <w:rsid w:val="00A62CEF"/>
    <w:rsid w:val="00A64CF4"/>
    <w:rsid w:val="00A77FF7"/>
    <w:rsid w:val="00AA5FAE"/>
    <w:rsid w:val="00AB2294"/>
    <w:rsid w:val="00B01CA0"/>
    <w:rsid w:val="00B10456"/>
    <w:rsid w:val="00B2519B"/>
    <w:rsid w:val="00B26783"/>
    <w:rsid w:val="00B270E6"/>
    <w:rsid w:val="00B61E89"/>
    <w:rsid w:val="00B86803"/>
    <w:rsid w:val="00BB52D9"/>
    <w:rsid w:val="00BC18ED"/>
    <w:rsid w:val="00BD2581"/>
    <w:rsid w:val="00BF0331"/>
    <w:rsid w:val="00C17818"/>
    <w:rsid w:val="00C21F74"/>
    <w:rsid w:val="00C25E2D"/>
    <w:rsid w:val="00C577D9"/>
    <w:rsid w:val="00CA0BE1"/>
    <w:rsid w:val="00CA6C7C"/>
    <w:rsid w:val="00CB7495"/>
    <w:rsid w:val="00CC6C2A"/>
    <w:rsid w:val="00D02068"/>
    <w:rsid w:val="00D123C0"/>
    <w:rsid w:val="00D160B6"/>
    <w:rsid w:val="00D9229E"/>
    <w:rsid w:val="00DD0123"/>
    <w:rsid w:val="00E02A77"/>
    <w:rsid w:val="00E04730"/>
    <w:rsid w:val="00E1387A"/>
    <w:rsid w:val="00E51958"/>
    <w:rsid w:val="00E578E8"/>
    <w:rsid w:val="00E82103"/>
    <w:rsid w:val="00EB7927"/>
    <w:rsid w:val="00ED2A73"/>
    <w:rsid w:val="00EF0754"/>
    <w:rsid w:val="00F02927"/>
    <w:rsid w:val="00F571EF"/>
    <w:rsid w:val="00F62ACF"/>
    <w:rsid w:val="00F741D8"/>
    <w:rsid w:val="00F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A0EF9"/>
  <w15:docId w15:val="{D8AE8A71-CD6B-4B17-87B4-8D35D361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9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22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1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1134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8A6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F01"/>
  </w:style>
  <w:style w:type="paragraph" w:styleId="Footer">
    <w:name w:val="footer"/>
    <w:basedOn w:val="Normal"/>
    <w:link w:val="FooterChar"/>
    <w:uiPriority w:val="99"/>
    <w:semiHidden/>
    <w:unhideWhenUsed/>
    <w:rsid w:val="008A6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F01"/>
  </w:style>
  <w:style w:type="paragraph" w:styleId="BalloonText">
    <w:name w:val="Balloon Text"/>
    <w:basedOn w:val="Normal"/>
    <w:link w:val="BalloonTextChar"/>
    <w:uiPriority w:val="99"/>
    <w:semiHidden/>
    <w:unhideWhenUsed/>
    <w:rsid w:val="0088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31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7D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8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7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8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1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31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77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96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4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DD20F-A402-4FAC-90A7-D0F3DFEF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ESPNS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eduran</dc:creator>
  <cp:lastModifiedBy>Michelle Lebreux</cp:lastModifiedBy>
  <cp:revision>3</cp:revision>
  <cp:lastPrinted>2015-05-06T12:12:00Z</cp:lastPrinted>
  <dcterms:created xsi:type="dcterms:W3CDTF">2025-08-27T12:48:00Z</dcterms:created>
  <dcterms:modified xsi:type="dcterms:W3CDTF">2025-08-27T12:48:00Z</dcterms:modified>
</cp:coreProperties>
</file>